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C722" w14:textId="311649ED" w:rsidR="003720FF" w:rsidRDefault="009D3F2D">
      <w:pPr>
        <w:rPr>
          <w:lang w:val="nb-NO"/>
        </w:rPr>
      </w:pPr>
      <w:r w:rsidRPr="009D3F2D">
        <w:rPr>
          <w:lang w:val="nb-NO"/>
        </w:rPr>
        <w:t>Särtsukas on laste elektriliste tasakaalurataste j</w:t>
      </w:r>
      <w:r>
        <w:rPr>
          <w:lang w:val="nb-NO"/>
        </w:rPr>
        <w:t>a e-motikate sari</w:t>
      </w:r>
    </w:p>
    <w:p w14:paraId="1A8B35B0" w14:textId="77777777" w:rsidR="009D3F2D" w:rsidRDefault="009D3F2D">
      <w:pPr>
        <w:rPr>
          <w:lang w:val="nb-NO"/>
        </w:rPr>
      </w:pPr>
    </w:p>
    <w:p w14:paraId="1017498D" w14:textId="77777777" w:rsidR="009D3F2D" w:rsidRPr="009D3F2D" w:rsidRDefault="009D3F2D" w:rsidP="009D3F2D">
      <w:pPr>
        <w:rPr>
          <w:b/>
          <w:bCs/>
          <w:lang w:val="nb-NO"/>
        </w:rPr>
      </w:pPr>
      <w:r w:rsidRPr="009D3F2D">
        <w:rPr>
          <w:b/>
          <w:bCs/>
          <w:lang w:val="nb-NO"/>
        </w:rPr>
        <w:t>Esialgne ajakava:</w:t>
      </w:r>
    </w:p>
    <w:p w14:paraId="686D5307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10.00 registreerimine</w:t>
      </w:r>
    </w:p>
    <w:p w14:paraId="45172536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10.50 võistlejate koosolek</w:t>
      </w:r>
    </w:p>
    <w:p w14:paraId="23FB5126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11.00</w:t>
      </w:r>
    </w:p>
    <w:p w14:paraId="7B64F20C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*Esimene ring</w:t>
      </w:r>
    </w:p>
    <w:p w14:paraId="6AA6AEFE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-esimene start 2.aastased (kaks ringi)</w:t>
      </w:r>
    </w:p>
    <w:p w14:paraId="17943133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-teine start 3.aastased (5min+1ring)</w:t>
      </w:r>
    </w:p>
    <w:p w14:paraId="2B302CB9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-kolmas start 4.aastased (5min+1ring)</w:t>
      </w:r>
    </w:p>
    <w:p w14:paraId="72307BB6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-neljas start 5.aastased (5min+1ring)</w:t>
      </w:r>
    </w:p>
    <w:p w14:paraId="4906F266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-viies start 6-7.aastased (5min+1ring)</w:t>
      </w:r>
    </w:p>
    <w:p w14:paraId="2A8E0182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-kuues start E-2,E-3,E-5 (5min+1ring)</w:t>
      </w:r>
    </w:p>
    <w:p w14:paraId="24DC9286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*Teine ring sõitudele +</w:t>
      </w:r>
    </w:p>
    <w:p w14:paraId="3CEDDE4B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-pro esimene sõit (5min+1ring)</w:t>
      </w:r>
    </w:p>
    <w:p w14:paraId="0C75C541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-pro teine sõit (5min+1ring)</w:t>
      </w:r>
    </w:p>
    <w:p w14:paraId="1D1D1892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NB! Mõnel vanuseklassil voib olla mitu sõitu</w:t>
      </w:r>
    </w:p>
    <w:p w14:paraId="0044573C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Autasustamine</w:t>
      </w:r>
    </w:p>
    <w:p w14:paraId="3BC33AE2" w14:textId="596B6FE2" w:rsidR="009D3F2D" w:rsidRDefault="009D3F2D" w:rsidP="009D3F2D">
      <w:pPr>
        <w:rPr>
          <w:lang w:val="nb-NO"/>
        </w:rPr>
      </w:pPr>
      <w:r w:rsidRPr="009D3F2D">
        <w:rPr>
          <w:lang w:val="nb-NO"/>
        </w:rPr>
        <w:t>Loosimine</w:t>
      </w:r>
    </w:p>
    <w:p w14:paraId="45E4E014" w14:textId="77777777" w:rsidR="009D3F2D" w:rsidRPr="009D3F2D" w:rsidRDefault="009D3F2D" w:rsidP="009D3F2D">
      <w:pPr>
        <w:rPr>
          <w:lang w:val="nb-NO"/>
        </w:rPr>
      </w:pPr>
    </w:p>
    <w:p w14:paraId="4BB6B58F" w14:textId="77777777" w:rsidR="009D3F2D" w:rsidRPr="009D3F2D" w:rsidRDefault="009D3F2D" w:rsidP="009D3F2D">
      <w:pPr>
        <w:rPr>
          <w:b/>
          <w:bCs/>
          <w:lang w:val="nb-NO"/>
        </w:rPr>
      </w:pPr>
      <w:r w:rsidRPr="009D3F2D">
        <w:rPr>
          <w:b/>
          <w:bCs/>
          <w:lang w:val="nb-NO"/>
        </w:rPr>
        <w:t>Võistlusklassid:</w:t>
      </w:r>
    </w:p>
    <w:p w14:paraId="3B601766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*Särtsukad 2 aastased</w:t>
      </w:r>
    </w:p>
    <w:p w14:paraId="706E85D5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*Särtsukad 3 aastased</w:t>
      </w:r>
    </w:p>
    <w:p w14:paraId="5B113E27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*Särtsukad 4 aastased</w:t>
      </w:r>
    </w:p>
    <w:p w14:paraId="3F8A4F16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*Särtsukad 5 aastased</w:t>
      </w:r>
    </w:p>
    <w:p w14:paraId="3808CE91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*Särtsukas 6 aastased</w:t>
      </w:r>
    </w:p>
    <w:p w14:paraId="44E966C5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*Särtsukad 7 aastased</w:t>
      </w:r>
    </w:p>
    <w:p w14:paraId="49186217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 xml:space="preserve">*E-2, </w:t>
      </w:r>
    </w:p>
    <w:p w14:paraId="4777F3FB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*E-3 ja E-5</w:t>
      </w:r>
    </w:p>
    <w:p w14:paraId="5FD7C60A" w14:textId="77777777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lastRenderedPageBreak/>
        <w:t>(klassid võivad ka kohapeal muutuda)</w:t>
      </w:r>
    </w:p>
    <w:p w14:paraId="6EBC0A99" w14:textId="73D55003" w:rsidR="009D3F2D" w:rsidRPr="009D3F2D" w:rsidRDefault="009D3F2D" w:rsidP="009D3F2D">
      <w:pPr>
        <w:rPr>
          <w:lang w:val="nb-NO"/>
        </w:rPr>
      </w:pPr>
      <w:r w:rsidRPr="009D3F2D">
        <w:rPr>
          <w:lang w:val="nb-NO"/>
        </w:rPr>
        <w:t>Pro sõidul osalejad selguvad kohapeal</w:t>
      </w:r>
    </w:p>
    <w:sectPr w:rsidR="009D3F2D" w:rsidRPr="009D3F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2D"/>
    <w:rsid w:val="002E0719"/>
    <w:rsid w:val="003720FF"/>
    <w:rsid w:val="006D6424"/>
    <w:rsid w:val="00983572"/>
    <w:rsid w:val="009D3F2D"/>
    <w:rsid w:val="00D35D5B"/>
    <w:rsid w:val="00F7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49A7"/>
  <w15:chartTrackingRefBased/>
  <w15:docId w15:val="{1A2DF904-53E7-478B-9B10-29DD841F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F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D249019957DE4AB9A1D732F5F65D9D" ma:contentTypeVersion="12" ma:contentTypeDescription="Loo uus dokument" ma:contentTypeScope="" ma:versionID="39a58180bfb224dc95fc2c742f7dce20">
  <xsd:schema xmlns:xsd="http://www.w3.org/2001/XMLSchema" xmlns:xs="http://www.w3.org/2001/XMLSchema" xmlns:p="http://schemas.microsoft.com/office/2006/metadata/properties" xmlns:ns3="25503df3-5d81-4e93-9dc0-7752a2ead01e" targetNamespace="http://schemas.microsoft.com/office/2006/metadata/properties" ma:root="true" ma:fieldsID="b7571b1534451b3e57b298b9319583e4" ns3:_="">
    <xsd:import namespace="25503df3-5d81-4e93-9dc0-7752a2ea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3df3-5d81-4e93-9dc0-7752a2ead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FD6CD-ED6A-4737-9AD6-A597451D2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3df3-5d81-4e93-9dc0-7752a2ea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16F02-1068-475E-A647-1961957E0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47C55-57FA-49DA-A8A4-B3FA8432C326}">
  <ds:schemaRefs>
    <ds:schemaRef ds:uri="http://schemas.openxmlformats.org/package/2006/metadata/core-properties"/>
    <ds:schemaRef ds:uri="http://www.w3.org/XML/1998/namespace"/>
    <ds:schemaRef ds:uri="25503df3-5d81-4e93-9dc0-7752a2ead01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Kesa - MODULSHIP</dc:creator>
  <cp:keywords/>
  <dc:description/>
  <cp:lastModifiedBy>Merje Kesa - MODULSHIP</cp:lastModifiedBy>
  <cp:revision>2</cp:revision>
  <dcterms:created xsi:type="dcterms:W3CDTF">2024-05-13T10:33:00Z</dcterms:created>
  <dcterms:modified xsi:type="dcterms:W3CDTF">2024-05-13T10:33:00Z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0x01010090D249019957DE4AB9A1D732F5F65D9D</vt:lpwstr>
  </property>
</Properties>
</file>